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CE" w:rsidRPr="003C2ACE" w:rsidRDefault="003C2ACE" w:rsidP="003C2ACE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C2AC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 </w:t>
      </w:r>
    </w:p>
    <w:p w:rsidR="003C2ACE" w:rsidRPr="003C2ACE" w:rsidRDefault="003C2ACE" w:rsidP="003C2ACE">
      <w:pPr>
        <w:bidi/>
        <w:ind w:left="360"/>
        <w:jc w:val="both"/>
        <w:rPr>
          <w:rFonts w:asciiTheme="majorBidi" w:hAnsiTheme="majorBidi" w:cstheme="majorBidi"/>
          <w:sz w:val="36"/>
          <w:szCs w:val="36"/>
        </w:rPr>
      </w:pPr>
    </w:p>
    <w:p w:rsidR="003C2ACE" w:rsidRPr="00AD0C88" w:rsidRDefault="003C2ACE" w:rsidP="00AD0C88">
      <w:pPr>
        <w:bidi/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D0C88">
        <w:rPr>
          <w:rFonts w:asciiTheme="majorBidi" w:hAnsiTheme="majorBidi" w:cstheme="majorBidi"/>
          <w:b/>
          <w:bCs/>
          <w:sz w:val="36"/>
          <w:szCs w:val="36"/>
          <w:rtl/>
        </w:rPr>
        <w:t>الادارة و العلوم الاخرى</w:t>
      </w:r>
    </w:p>
    <w:p w:rsidR="003C2ACE" w:rsidRPr="00AD0C88" w:rsidRDefault="003C2ACE" w:rsidP="00AD0C88">
      <w:pPr>
        <w:bidi/>
        <w:ind w:left="36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C2ACE" w:rsidRPr="003C2ACE" w:rsidRDefault="003C2ACE" w:rsidP="007E0048">
      <w:pPr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C2AC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الادارة و علم الاقتصاد </w:t>
      </w:r>
    </w:p>
    <w:p w:rsidR="003C2ACE" w:rsidRPr="003C2ACE" w:rsidRDefault="003C2ACE" w:rsidP="007E0048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 w:rsidRPr="003C2ACE">
        <w:rPr>
          <w:rFonts w:asciiTheme="majorBidi" w:hAnsiTheme="majorBidi" w:cstheme="majorBidi"/>
          <w:sz w:val="36"/>
          <w:szCs w:val="36"/>
          <w:rtl/>
        </w:rPr>
        <w:t xml:space="preserve">ان هدف علم الاقتصاد هو استغلال الموارد البشرية و المادية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باقصى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درجة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لاشباع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الحاجات الانسانية و هذا الهدف يلتقي مع الهدف المتمثل في الاستغلال الامثل للموارد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فلا بد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للاداري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ان يكون ملما بالاقتصاد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حتي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يستطيع حل المشاكل الاقتصادية التي تواجهه.</w:t>
      </w:r>
    </w:p>
    <w:p w:rsidR="003C2ACE" w:rsidRPr="003C2ACE" w:rsidRDefault="003C2ACE" w:rsidP="007E0048">
      <w:pPr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C2AC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الادارة و علم الاجتماع</w:t>
      </w:r>
      <w:r w:rsidRPr="003C2ACE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3C2ACE" w:rsidRPr="003C2ACE" w:rsidRDefault="003C2ACE" w:rsidP="007E0048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 w:rsidRPr="003C2ACE">
        <w:rPr>
          <w:rFonts w:asciiTheme="majorBidi" w:hAnsiTheme="majorBidi" w:cstheme="majorBidi"/>
          <w:sz w:val="36"/>
          <w:szCs w:val="36"/>
          <w:rtl/>
        </w:rPr>
        <w:t xml:space="preserve">  يهتم علم الاجتماع بدراسة الجماعات من حيث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نشاتها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و تطورها و تكوينها و تطور العلاقات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فيها,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فمن الضروري ان يلم الاداري بمبادئ علم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الاجتماع,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حيث تعتبر المؤسسة مجتمعا صغيرا و دراسة علم الاجتماع تساعد في ادارتها و التعامل مع المجموعات الموجودة فيها. كما بساعد على خلق جو </w:t>
      </w:r>
      <w:proofErr w:type="gramStart"/>
      <w:r w:rsidRPr="003C2ACE">
        <w:rPr>
          <w:rFonts w:asciiTheme="majorBidi" w:hAnsiTheme="majorBidi" w:cstheme="majorBidi"/>
          <w:sz w:val="36"/>
          <w:szCs w:val="36"/>
          <w:rtl/>
        </w:rPr>
        <w:t>اجتماعي</w:t>
      </w:r>
      <w:proofErr w:type="gram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قائم على الود و الاحترام بين الجميع. </w:t>
      </w:r>
    </w:p>
    <w:p w:rsidR="003C2ACE" w:rsidRPr="003C2ACE" w:rsidRDefault="003C2ACE" w:rsidP="007E0048">
      <w:pPr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3C2AC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الادارة و علم النفس  </w:t>
      </w:r>
    </w:p>
    <w:p w:rsidR="003C2ACE" w:rsidRPr="003C2ACE" w:rsidRDefault="003C2ACE" w:rsidP="00987BA7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  <w:r w:rsidRPr="003C2ACE">
        <w:rPr>
          <w:rFonts w:asciiTheme="majorBidi" w:hAnsiTheme="majorBidi" w:cstheme="majorBidi"/>
          <w:sz w:val="36"/>
          <w:szCs w:val="36"/>
          <w:rtl/>
        </w:rPr>
        <w:t xml:space="preserve">يهتم علم النفس بسلوك الفرد والعوامل التي تؤثر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فيه,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لذلك يجب على الاداري دراسة هذا ال</w:t>
      </w:r>
      <w:r w:rsidR="00987BA7" w:rsidRPr="003C2ACE">
        <w:rPr>
          <w:rFonts w:asciiTheme="majorBidi" w:hAnsiTheme="majorBidi" w:cstheme="majorBidi"/>
          <w:sz w:val="36"/>
          <w:szCs w:val="36"/>
          <w:rtl/>
        </w:rPr>
        <w:t>ع</w:t>
      </w:r>
      <w:r w:rsidRPr="003C2ACE">
        <w:rPr>
          <w:rFonts w:asciiTheme="majorBidi" w:hAnsiTheme="majorBidi" w:cstheme="majorBidi"/>
          <w:sz w:val="36"/>
          <w:szCs w:val="36"/>
          <w:rtl/>
        </w:rPr>
        <w:t xml:space="preserve">لم ليستطيع ان يحفز و يشجع و يدفع و يتعامل مع العاملين و المتعاملين مع المشروع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و ذلك يعود بالفائدة على المؤسسة.</w:t>
      </w:r>
    </w:p>
    <w:p w:rsidR="003C2ACE" w:rsidRPr="003C2ACE" w:rsidRDefault="003C2ACE" w:rsidP="00C82A38">
      <w:pPr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3C2AC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الادارة و</w:t>
      </w:r>
      <w:r w:rsidR="00C82A38" w:rsidRPr="00C82A38">
        <w:rPr>
          <w:rFonts w:asciiTheme="majorBidi" w:hAnsiTheme="majorBidi"/>
          <w:b/>
          <w:bCs/>
          <w:sz w:val="36"/>
          <w:szCs w:val="36"/>
          <w:u w:val="single"/>
          <w:rtl/>
        </w:rPr>
        <w:t>الرياضيات</w:t>
      </w:r>
      <w:r w:rsidRPr="003C2ACE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</w:p>
    <w:p w:rsidR="003C2ACE" w:rsidRDefault="003C2ACE" w:rsidP="007E0048">
      <w:pPr>
        <w:bidi/>
        <w:jc w:val="both"/>
        <w:rPr>
          <w:rFonts w:asciiTheme="majorBidi" w:hAnsiTheme="majorBidi" w:cstheme="majorBidi"/>
          <w:sz w:val="36"/>
          <w:szCs w:val="36"/>
        </w:rPr>
      </w:pPr>
      <w:r w:rsidRPr="003C2ACE">
        <w:rPr>
          <w:rFonts w:asciiTheme="majorBidi" w:hAnsiTheme="majorBidi" w:cstheme="majorBidi"/>
          <w:sz w:val="36"/>
          <w:szCs w:val="36"/>
          <w:rtl/>
        </w:rPr>
        <w:t xml:space="preserve">يساعد علم الاحصاء و نظرية الاحتمالات و النماذج الرياضية المدير في التوصل الى قرارات رشيدة </w:t>
      </w:r>
      <w:proofErr w:type="spellStart"/>
      <w:r w:rsidRPr="003C2ACE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  <w:r w:rsidRPr="003C2ACE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C82A38" w:rsidRPr="003C2ACE" w:rsidRDefault="00C82A38" w:rsidP="00C82A38">
      <w:pPr>
        <w:bidi/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3C2ACE" w:rsidRPr="003C2ACE" w:rsidRDefault="003C2ACE" w:rsidP="003C2ACE">
      <w:pPr>
        <w:bidi/>
        <w:jc w:val="both"/>
        <w:rPr>
          <w:rFonts w:asciiTheme="majorBidi" w:hAnsiTheme="majorBidi" w:cstheme="majorBidi"/>
          <w:sz w:val="36"/>
          <w:szCs w:val="36"/>
        </w:rPr>
      </w:pPr>
      <w:r w:rsidRPr="003C2ACE">
        <w:rPr>
          <w:rFonts w:asciiTheme="majorBidi" w:hAnsiTheme="majorBidi" w:cstheme="majorBidi"/>
          <w:sz w:val="36"/>
          <w:szCs w:val="36"/>
          <w:rtl/>
        </w:rPr>
        <w:t>كما ينبغي ان يلم الاداري بعلم القانون ليعرف اتجاه الحكومة نحو المشروعات الاقتصادية و بعلم السياسة و علم الاخلاق و التاريخ و الجغرافيا لتسيير امور المؤسسة.</w:t>
      </w:r>
    </w:p>
    <w:p w:rsidR="00265120" w:rsidRPr="003C2ACE" w:rsidRDefault="00265120" w:rsidP="003C2ACE">
      <w:pPr>
        <w:jc w:val="both"/>
        <w:rPr>
          <w:rFonts w:asciiTheme="majorBidi" w:hAnsiTheme="majorBidi" w:cstheme="majorBidi"/>
          <w:sz w:val="36"/>
          <w:szCs w:val="36"/>
        </w:rPr>
      </w:pPr>
    </w:p>
    <w:sectPr w:rsidR="00265120" w:rsidRPr="003C2ACE" w:rsidSect="0026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5AE"/>
    <w:multiLevelType w:val="hybridMultilevel"/>
    <w:tmpl w:val="56A2F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3C2ACE"/>
    <w:rsid w:val="00265120"/>
    <w:rsid w:val="003C2ACE"/>
    <w:rsid w:val="006C5A5D"/>
    <w:rsid w:val="007E0048"/>
    <w:rsid w:val="00987BA7"/>
    <w:rsid w:val="00AD0C88"/>
    <w:rsid w:val="00C8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hakima</dc:creator>
  <cp:lastModifiedBy>hakima</cp:lastModifiedBy>
  <cp:revision>2</cp:revision>
  <dcterms:created xsi:type="dcterms:W3CDTF">2016-04-27T15:49:00Z</dcterms:created>
  <dcterms:modified xsi:type="dcterms:W3CDTF">2016-04-27T15:49:00Z</dcterms:modified>
</cp:coreProperties>
</file>